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51D9" w14:textId="77777777" w:rsidR="0086159B" w:rsidRPr="00C02674" w:rsidRDefault="00F4092D" w:rsidP="0086159B">
      <w:pPr>
        <w:spacing w:before="60" w:line="400" w:lineRule="atLeast"/>
        <w:rPr>
          <w:rFonts w:ascii="Calibri" w:hAnsi="Calibri" w:cs="Calibri" w:hint="eastAsia"/>
          <w:color w:val="000000"/>
          <w:sz w:val="24"/>
        </w:rPr>
      </w:pPr>
      <w:r w:rsidRPr="00C02674">
        <w:rPr>
          <w:rFonts w:ascii="Calibri" w:hAnsi="Calibri" w:cs="Calibri"/>
          <w:color w:val="000000"/>
          <w:sz w:val="24"/>
        </w:rPr>
        <w:t>1</w:t>
      </w:r>
      <w:r w:rsidRPr="00C02674">
        <w:rPr>
          <w:rFonts w:ascii="Calibri" w:hAnsi="Calibri" w:cs="Calibri"/>
          <w:color w:val="000000"/>
          <w:sz w:val="24"/>
          <w:vertAlign w:val="superscript"/>
        </w:rPr>
        <w:t>st</w:t>
      </w:r>
      <w:r w:rsidRPr="00C02674">
        <w:rPr>
          <w:rFonts w:ascii="Calibri" w:hAnsi="Calibri" w:cs="Calibri"/>
          <w:color w:val="000000"/>
          <w:sz w:val="24"/>
        </w:rPr>
        <w:t xml:space="preserve"> </w:t>
      </w:r>
      <w:r w:rsidR="0086159B" w:rsidRPr="00C02674">
        <w:rPr>
          <w:rFonts w:ascii="Calibri" w:hAnsi="Calibri" w:cs="Calibri"/>
          <w:color w:val="000000"/>
          <w:sz w:val="24"/>
        </w:rPr>
        <w:t>Reviewer’s Name:</w:t>
      </w:r>
      <w:r w:rsidR="0086159B" w:rsidRPr="00C02674">
        <w:rPr>
          <w:rFonts w:ascii="Calibri" w:hAnsi="Calibri" w:cs="Calibri" w:hint="eastAsia"/>
          <w:color w:val="000000"/>
          <w:sz w:val="24"/>
        </w:rPr>
        <w:t xml:space="preserve"> </w:t>
      </w:r>
      <w:r w:rsidR="0086159B" w:rsidRPr="00C02674">
        <w:rPr>
          <w:rFonts w:ascii="Calibri" w:hAnsi="Calibri" w:cs="Calibri"/>
          <w:color w:val="000000"/>
          <w:sz w:val="24"/>
        </w:rPr>
        <w:t xml:space="preserve">Wahyu </w:t>
      </w:r>
      <w:proofErr w:type="spellStart"/>
      <w:r w:rsidR="0086159B" w:rsidRPr="00C02674">
        <w:rPr>
          <w:rFonts w:ascii="Calibri" w:hAnsi="Calibri" w:cs="Calibri"/>
          <w:color w:val="000000"/>
          <w:sz w:val="24"/>
        </w:rPr>
        <w:t>Rafdinal</w:t>
      </w:r>
      <w:proofErr w:type="spellEnd"/>
    </w:p>
    <w:p w14:paraId="31DAD663" w14:textId="77777777" w:rsidR="0086159B" w:rsidRPr="00C02674" w:rsidRDefault="0086159B" w:rsidP="0086159B">
      <w:pPr>
        <w:spacing w:before="60" w:line="400" w:lineRule="atLeast"/>
        <w:rPr>
          <w:rFonts w:ascii="Calibri" w:hAnsi="Calibri" w:cs="Calibri" w:hint="eastAsia"/>
          <w:color w:val="000000"/>
          <w:sz w:val="24"/>
        </w:rPr>
      </w:pPr>
      <w:r w:rsidRPr="00C02674">
        <w:rPr>
          <w:rFonts w:ascii="Calibri" w:hAnsi="Calibri" w:cs="Calibri"/>
          <w:color w:val="000000"/>
          <w:sz w:val="24"/>
        </w:rPr>
        <w:t>Email:</w:t>
      </w:r>
      <w:r w:rsidRPr="00C02674">
        <w:rPr>
          <w:rFonts w:ascii="Calibri" w:hAnsi="Calibri" w:cs="Calibri" w:hint="eastAsia"/>
          <w:color w:val="000000"/>
          <w:sz w:val="24"/>
        </w:rPr>
        <w:t xml:space="preserve"> </w:t>
      </w:r>
      <w:r w:rsidRPr="00C02674">
        <w:rPr>
          <w:rFonts w:ascii="Calibri" w:hAnsi="Calibri" w:cs="Calibri"/>
          <w:color w:val="000000"/>
          <w:sz w:val="24"/>
        </w:rPr>
        <w:t>wahyu.rafdinal@polban.ac.id</w:t>
      </w:r>
    </w:p>
    <w:p w14:paraId="335F64AA" w14:textId="77777777" w:rsidR="0086159B" w:rsidRPr="00C02674" w:rsidRDefault="0086159B" w:rsidP="0086159B">
      <w:pPr>
        <w:spacing w:before="60" w:line="400" w:lineRule="atLeast"/>
        <w:rPr>
          <w:rFonts w:ascii="Calibri" w:hAnsi="Calibri" w:cs="Calibri"/>
          <w:color w:val="000000"/>
          <w:sz w:val="24"/>
        </w:rPr>
      </w:pPr>
      <w:r w:rsidRPr="00C02674">
        <w:rPr>
          <w:rFonts w:ascii="Calibri" w:hAnsi="Calibri" w:cs="Calibri"/>
          <w:color w:val="000000"/>
          <w:sz w:val="24"/>
        </w:rPr>
        <w:t xml:space="preserve">Affiliation: </w:t>
      </w:r>
      <w:r w:rsidRPr="00CF1E3E">
        <w:rPr>
          <w:rFonts w:ascii="Calibri" w:hAnsi="Calibri" w:cs="Calibri"/>
          <w:color w:val="000000"/>
          <w:sz w:val="24"/>
        </w:rPr>
        <w:t>Associate Prof.</w:t>
      </w:r>
      <w:r w:rsidRPr="00C02674">
        <w:rPr>
          <w:rFonts w:ascii="Calibri" w:hAnsi="Calibri" w:cs="Calibri"/>
          <w:color w:val="000000"/>
          <w:sz w:val="24"/>
        </w:rPr>
        <w:t xml:space="preserve"> at </w:t>
      </w:r>
      <w:proofErr w:type="spellStart"/>
      <w:r w:rsidRPr="00C02674">
        <w:rPr>
          <w:rFonts w:ascii="Calibri" w:hAnsi="Calibri" w:cs="Calibri"/>
          <w:color w:val="000000"/>
          <w:sz w:val="24"/>
        </w:rPr>
        <w:t>Politeknik</w:t>
      </w:r>
      <w:proofErr w:type="spellEnd"/>
      <w:r w:rsidRPr="00C02674">
        <w:rPr>
          <w:rFonts w:ascii="Calibri" w:hAnsi="Calibri" w:cs="Calibri"/>
          <w:color w:val="000000"/>
          <w:sz w:val="24"/>
        </w:rPr>
        <w:t xml:space="preserve"> Negeri Bandung</w:t>
      </w:r>
    </w:p>
    <w:p w14:paraId="6DA59948" w14:textId="77777777" w:rsidR="0086159B" w:rsidRPr="00C02674" w:rsidRDefault="0086159B" w:rsidP="0086159B">
      <w:pPr>
        <w:spacing w:before="60" w:line="400" w:lineRule="atLeast"/>
        <w:rPr>
          <w:rFonts w:ascii="Calibri" w:hAnsi="Calibri" w:cs="Calibri" w:hint="eastAsia"/>
          <w:color w:val="000000"/>
          <w:sz w:val="24"/>
        </w:rPr>
      </w:pPr>
      <w:r w:rsidRPr="00C02674">
        <w:rPr>
          <w:rFonts w:ascii="Calibri" w:hAnsi="Calibri" w:cs="Calibri" w:hint="eastAsia"/>
          <w:color w:val="000000"/>
          <w:sz w:val="24"/>
        </w:rPr>
        <w:t>A</w:t>
      </w:r>
      <w:r w:rsidRPr="00C02674">
        <w:rPr>
          <w:rFonts w:ascii="Calibri" w:hAnsi="Calibri" w:cs="Calibri"/>
          <w:color w:val="000000"/>
          <w:sz w:val="24"/>
        </w:rPr>
        <w:t>rea of expertise</w:t>
      </w:r>
      <w:r w:rsidRPr="00C02674">
        <w:rPr>
          <w:rFonts w:ascii="Calibri" w:hAnsi="Calibri" w:cs="Calibri" w:hint="eastAsia"/>
          <w:color w:val="000000"/>
          <w:sz w:val="24"/>
        </w:rPr>
        <w:t>: S</w:t>
      </w:r>
      <w:r w:rsidRPr="00C02674">
        <w:rPr>
          <w:rFonts w:ascii="Calibri" w:hAnsi="Calibri" w:cs="Calibri"/>
          <w:color w:val="000000"/>
          <w:sz w:val="24"/>
        </w:rPr>
        <w:t>tructural equation model</w:t>
      </w:r>
      <w:r w:rsidRPr="00C02674">
        <w:rPr>
          <w:rFonts w:ascii="Calibri" w:hAnsi="Calibri" w:cs="Calibri" w:hint="eastAsia"/>
          <w:color w:val="000000"/>
          <w:sz w:val="24"/>
        </w:rPr>
        <w:t>, strategic marketing</w:t>
      </w:r>
    </w:p>
    <w:p w14:paraId="5E0FE02D" w14:textId="04F662F6" w:rsidR="00F4092D" w:rsidRPr="00C02674" w:rsidRDefault="00F4092D" w:rsidP="0086159B">
      <w:pPr>
        <w:spacing w:before="60" w:line="400" w:lineRule="atLeast"/>
        <w:rPr>
          <w:rFonts w:ascii="Calibri" w:hAnsi="Calibri" w:cs="Calibri"/>
          <w:color w:val="000000"/>
          <w:sz w:val="24"/>
        </w:rPr>
      </w:pPr>
    </w:p>
    <w:p w14:paraId="6B18CF75" w14:textId="77777777" w:rsidR="0086159B" w:rsidRPr="00C02674" w:rsidRDefault="00F4092D" w:rsidP="0086159B">
      <w:pPr>
        <w:spacing w:before="60" w:line="400" w:lineRule="atLeast"/>
        <w:rPr>
          <w:rFonts w:ascii="Calibri" w:hAnsi="Calibri" w:cs="Calibri" w:hint="eastAsia"/>
          <w:color w:val="000000"/>
          <w:sz w:val="24"/>
        </w:rPr>
      </w:pPr>
      <w:r w:rsidRPr="00C02674">
        <w:rPr>
          <w:rFonts w:ascii="Calibri" w:hAnsi="Calibri" w:cs="Calibri"/>
          <w:color w:val="000000"/>
          <w:sz w:val="24"/>
        </w:rPr>
        <w:t>2</w:t>
      </w:r>
      <w:r w:rsidRPr="00C02674">
        <w:rPr>
          <w:rFonts w:ascii="Calibri" w:hAnsi="Calibri" w:cs="Calibri"/>
          <w:color w:val="000000"/>
          <w:sz w:val="24"/>
          <w:vertAlign w:val="superscript"/>
        </w:rPr>
        <w:t>nd</w:t>
      </w:r>
      <w:r w:rsidRPr="00C02674">
        <w:rPr>
          <w:rFonts w:ascii="Calibri" w:hAnsi="Calibri" w:cs="Calibri"/>
          <w:color w:val="000000"/>
          <w:sz w:val="24"/>
        </w:rPr>
        <w:t xml:space="preserve"> </w:t>
      </w:r>
      <w:r w:rsidR="0086159B" w:rsidRPr="00C02674">
        <w:rPr>
          <w:rFonts w:ascii="Calibri" w:hAnsi="Calibri" w:cs="Calibri"/>
          <w:color w:val="000000"/>
          <w:sz w:val="24"/>
        </w:rPr>
        <w:t xml:space="preserve">Reviewer’s Name: </w:t>
      </w:r>
      <w:r w:rsidR="0086159B" w:rsidRPr="005D17CD">
        <w:rPr>
          <w:rFonts w:ascii="Calibri" w:hAnsi="Calibri" w:cs="Calibri"/>
          <w:color w:val="000000"/>
          <w:sz w:val="24"/>
        </w:rPr>
        <w:t>Ziyang Liu</w:t>
      </w:r>
    </w:p>
    <w:p w14:paraId="31DBB377" w14:textId="77777777" w:rsidR="0086159B" w:rsidRPr="00C02674" w:rsidRDefault="0086159B" w:rsidP="0086159B">
      <w:pPr>
        <w:spacing w:before="60" w:line="400" w:lineRule="atLeast"/>
        <w:rPr>
          <w:rFonts w:ascii="Calibri" w:hAnsi="Calibri" w:cs="Calibri" w:hint="eastAsia"/>
          <w:color w:val="000000"/>
          <w:sz w:val="24"/>
        </w:rPr>
      </w:pPr>
      <w:r w:rsidRPr="00C02674">
        <w:rPr>
          <w:rFonts w:ascii="Calibri" w:hAnsi="Calibri" w:cs="Calibri"/>
          <w:color w:val="000000"/>
          <w:sz w:val="24"/>
        </w:rPr>
        <w:t>Email:</w:t>
      </w:r>
      <w:r w:rsidRPr="00C02674">
        <w:rPr>
          <w:rFonts w:ascii="Calibri" w:hAnsi="Calibri" w:cs="Calibri" w:hint="eastAsia"/>
          <w:color w:val="000000"/>
          <w:sz w:val="24"/>
        </w:rPr>
        <w:t xml:space="preserve"> </w:t>
      </w:r>
      <w:r w:rsidRPr="00CF1E3E">
        <w:rPr>
          <w:rFonts w:ascii="Calibri" w:hAnsi="Calibri" w:cs="Calibri"/>
          <w:color w:val="000000"/>
          <w:sz w:val="24"/>
        </w:rPr>
        <w:t>victor@kyonggi.ac.kr</w:t>
      </w:r>
    </w:p>
    <w:p w14:paraId="5480AEBA" w14:textId="77777777" w:rsidR="0086159B" w:rsidRPr="00C02674" w:rsidRDefault="0086159B" w:rsidP="0086159B">
      <w:pPr>
        <w:spacing w:before="60" w:line="400" w:lineRule="atLeast"/>
        <w:rPr>
          <w:rFonts w:ascii="Calibri" w:hAnsi="Calibri" w:cs="Calibri"/>
          <w:color w:val="000000"/>
          <w:sz w:val="24"/>
        </w:rPr>
      </w:pPr>
      <w:r w:rsidRPr="00C02674">
        <w:rPr>
          <w:rFonts w:ascii="Calibri" w:hAnsi="Calibri" w:cs="Calibri"/>
          <w:color w:val="000000"/>
          <w:sz w:val="24"/>
        </w:rPr>
        <w:t xml:space="preserve">Affiliation: </w:t>
      </w:r>
      <w:r>
        <w:rPr>
          <w:rFonts w:ascii="Calibri" w:hAnsi="Calibri" w:cs="Calibri" w:hint="eastAsia"/>
          <w:color w:val="000000"/>
          <w:sz w:val="24"/>
        </w:rPr>
        <w:t>A</w:t>
      </w:r>
      <w:r w:rsidRPr="005D17CD">
        <w:rPr>
          <w:rFonts w:ascii="Calibri" w:hAnsi="Calibri" w:cs="Calibri"/>
          <w:color w:val="000000"/>
          <w:sz w:val="24"/>
        </w:rPr>
        <w:t xml:space="preserve"> professor in International Business at </w:t>
      </w:r>
      <w:proofErr w:type="spellStart"/>
      <w:r w:rsidRPr="005D17CD">
        <w:rPr>
          <w:rFonts w:ascii="Calibri" w:hAnsi="Calibri" w:cs="Calibri"/>
          <w:color w:val="000000"/>
          <w:sz w:val="24"/>
        </w:rPr>
        <w:t>Kyonggi</w:t>
      </w:r>
      <w:proofErr w:type="spellEnd"/>
      <w:r w:rsidRPr="005D17CD">
        <w:rPr>
          <w:rFonts w:ascii="Calibri" w:hAnsi="Calibri" w:cs="Calibri"/>
          <w:color w:val="000000"/>
          <w:sz w:val="24"/>
        </w:rPr>
        <w:t xml:space="preserve"> University in South Korea, and Director of the Korea-China Economic Development Research Institute</w:t>
      </w:r>
    </w:p>
    <w:p w14:paraId="67BBEEE2" w14:textId="77777777" w:rsidR="0086159B" w:rsidRPr="00C02674" w:rsidRDefault="0086159B" w:rsidP="0086159B">
      <w:pPr>
        <w:spacing w:before="60" w:line="400" w:lineRule="atLeast"/>
        <w:rPr>
          <w:rFonts w:ascii="Calibri" w:hAnsi="Calibri" w:cs="Calibri" w:hint="eastAsia"/>
          <w:color w:val="000000"/>
          <w:sz w:val="24"/>
        </w:rPr>
      </w:pPr>
      <w:r w:rsidRPr="00C02674">
        <w:rPr>
          <w:rFonts w:ascii="Calibri" w:hAnsi="Calibri" w:cs="Calibri" w:hint="eastAsia"/>
          <w:color w:val="000000"/>
          <w:sz w:val="24"/>
        </w:rPr>
        <w:t>A</w:t>
      </w:r>
      <w:r w:rsidRPr="00C02674">
        <w:rPr>
          <w:rFonts w:ascii="Calibri" w:hAnsi="Calibri" w:cs="Calibri"/>
          <w:color w:val="000000"/>
          <w:sz w:val="24"/>
        </w:rPr>
        <w:t>rea of expertise</w:t>
      </w:r>
      <w:r w:rsidRPr="00C02674">
        <w:rPr>
          <w:rFonts w:ascii="Calibri" w:hAnsi="Calibri" w:cs="Calibri" w:hint="eastAsia"/>
          <w:color w:val="000000"/>
          <w:sz w:val="24"/>
        </w:rPr>
        <w:t xml:space="preserve">: </w:t>
      </w:r>
      <w:r>
        <w:rPr>
          <w:rFonts w:ascii="Calibri" w:hAnsi="Calibri" w:cs="Calibri" w:hint="eastAsia"/>
          <w:color w:val="000000"/>
          <w:sz w:val="24"/>
        </w:rPr>
        <w:t>B</w:t>
      </w:r>
      <w:r w:rsidRPr="005D17CD">
        <w:rPr>
          <w:rFonts w:ascii="Calibri" w:hAnsi="Calibri" w:cs="Calibri"/>
          <w:color w:val="000000"/>
          <w:sz w:val="24"/>
        </w:rPr>
        <w:t>ig data analytics, digital economic transformation</w:t>
      </w:r>
    </w:p>
    <w:p w14:paraId="79469232" w14:textId="2FC841B9" w:rsidR="00F4092D" w:rsidRPr="00C02674" w:rsidRDefault="00F4092D" w:rsidP="0086159B">
      <w:pPr>
        <w:spacing w:before="60" w:line="400" w:lineRule="atLeast"/>
        <w:rPr>
          <w:rFonts w:ascii="Calibri" w:hAnsi="Calibri" w:cs="Calibri"/>
          <w:color w:val="000000"/>
          <w:sz w:val="24"/>
        </w:rPr>
      </w:pPr>
    </w:p>
    <w:p w14:paraId="10B369D2" w14:textId="77777777" w:rsidR="0086159B" w:rsidRPr="00C02674" w:rsidRDefault="00F4092D" w:rsidP="0086159B">
      <w:pPr>
        <w:spacing w:before="60" w:line="400" w:lineRule="atLeast"/>
        <w:rPr>
          <w:rFonts w:ascii="Calibri" w:hAnsi="Calibri" w:cs="Calibri" w:hint="eastAsia"/>
          <w:color w:val="000000"/>
          <w:sz w:val="24"/>
        </w:rPr>
      </w:pPr>
      <w:r w:rsidRPr="00C02674">
        <w:rPr>
          <w:rFonts w:ascii="Calibri" w:hAnsi="Calibri" w:cs="Calibri"/>
          <w:color w:val="000000"/>
          <w:sz w:val="24"/>
        </w:rPr>
        <w:t>3</w:t>
      </w:r>
      <w:r w:rsidRPr="00C02674">
        <w:rPr>
          <w:rFonts w:ascii="Calibri" w:hAnsi="Calibri" w:cs="Calibri"/>
          <w:color w:val="000000"/>
          <w:sz w:val="24"/>
          <w:vertAlign w:val="superscript"/>
        </w:rPr>
        <w:t>rd</w:t>
      </w:r>
      <w:r w:rsidRPr="00C02674">
        <w:rPr>
          <w:rFonts w:ascii="Calibri" w:hAnsi="Calibri" w:cs="Calibri"/>
          <w:color w:val="000000"/>
          <w:sz w:val="24"/>
        </w:rPr>
        <w:t xml:space="preserve"> </w:t>
      </w:r>
      <w:r w:rsidR="0086159B" w:rsidRPr="00C02674">
        <w:rPr>
          <w:rFonts w:ascii="Calibri" w:hAnsi="Calibri" w:cs="Calibri"/>
          <w:color w:val="000000"/>
          <w:sz w:val="24"/>
        </w:rPr>
        <w:t>Reviewer’s Name:</w:t>
      </w:r>
      <w:r w:rsidR="0086159B" w:rsidRPr="00C02674">
        <w:rPr>
          <w:rFonts w:ascii="Calibri" w:hAnsi="Calibri" w:cs="Calibri" w:hint="eastAsia"/>
          <w:color w:val="000000"/>
          <w:sz w:val="24"/>
        </w:rPr>
        <w:t xml:space="preserve"> </w:t>
      </w:r>
      <w:r w:rsidR="0086159B" w:rsidRPr="00C02674">
        <w:rPr>
          <w:rFonts w:ascii="Calibri" w:hAnsi="Calibri" w:cs="Calibri"/>
          <w:color w:val="000000"/>
          <w:sz w:val="24"/>
        </w:rPr>
        <w:t>Abdul Latiff Ahmad</w:t>
      </w:r>
    </w:p>
    <w:p w14:paraId="4DEF6598" w14:textId="77777777" w:rsidR="0086159B" w:rsidRPr="00C02674" w:rsidRDefault="0086159B" w:rsidP="0086159B">
      <w:pPr>
        <w:spacing w:before="60" w:line="400" w:lineRule="atLeast"/>
        <w:rPr>
          <w:rFonts w:ascii="Calibri" w:hAnsi="Calibri" w:cs="Calibri" w:hint="eastAsia"/>
          <w:color w:val="000000"/>
          <w:sz w:val="24"/>
        </w:rPr>
      </w:pPr>
      <w:r w:rsidRPr="00C02674">
        <w:rPr>
          <w:rFonts w:ascii="Calibri" w:hAnsi="Calibri" w:cs="Calibri"/>
          <w:color w:val="000000"/>
          <w:sz w:val="24"/>
        </w:rPr>
        <w:t>Email:</w:t>
      </w:r>
      <w:r w:rsidRPr="00C02674">
        <w:rPr>
          <w:rFonts w:ascii="Calibri" w:hAnsi="Calibri" w:cs="Calibri" w:hint="eastAsia"/>
          <w:color w:val="000000"/>
          <w:sz w:val="24"/>
        </w:rPr>
        <w:t xml:space="preserve"> </w:t>
      </w:r>
      <w:r w:rsidRPr="00C02674">
        <w:rPr>
          <w:rFonts w:ascii="Calibri" w:hAnsi="Calibri" w:cs="Calibri"/>
          <w:color w:val="000000"/>
          <w:sz w:val="24"/>
        </w:rPr>
        <w:t>alba@ukm.edu.my</w:t>
      </w:r>
    </w:p>
    <w:p w14:paraId="74195CEB" w14:textId="77777777" w:rsidR="0086159B" w:rsidRPr="00C02674" w:rsidRDefault="0086159B" w:rsidP="0086159B">
      <w:pPr>
        <w:spacing w:before="60" w:line="400" w:lineRule="atLeast"/>
        <w:rPr>
          <w:rFonts w:ascii="Calibri" w:hAnsi="Calibri" w:cs="Calibri"/>
          <w:color w:val="000000"/>
          <w:sz w:val="24"/>
        </w:rPr>
      </w:pPr>
      <w:r w:rsidRPr="00C02674">
        <w:rPr>
          <w:rFonts w:ascii="Calibri" w:hAnsi="Calibri" w:cs="Calibri"/>
          <w:color w:val="000000"/>
          <w:sz w:val="24"/>
        </w:rPr>
        <w:t xml:space="preserve">Affiliation: </w:t>
      </w:r>
      <w:r w:rsidRPr="00CF1E3E">
        <w:rPr>
          <w:rFonts w:ascii="Calibri" w:hAnsi="Calibri" w:cs="Calibri"/>
          <w:color w:val="000000"/>
          <w:sz w:val="24"/>
        </w:rPr>
        <w:t xml:space="preserve">Associate Prof. at the Center for Media and Communication Studies, Faculty of Social Sciences and Humanities, </w:t>
      </w:r>
      <w:proofErr w:type="spellStart"/>
      <w:r w:rsidRPr="00CF1E3E">
        <w:rPr>
          <w:rFonts w:ascii="Calibri" w:hAnsi="Calibri" w:cs="Calibri"/>
          <w:color w:val="000000"/>
          <w:sz w:val="24"/>
        </w:rPr>
        <w:t>Universiti</w:t>
      </w:r>
      <w:proofErr w:type="spellEnd"/>
      <w:r w:rsidRPr="00CF1E3E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CF1E3E">
        <w:rPr>
          <w:rFonts w:ascii="Calibri" w:hAnsi="Calibri" w:cs="Calibri"/>
          <w:color w:val="000000"/>
          <w:sz w:val="24"/>
        </w:rPr>
        <w:t>Kebangsaan</w:t>
      </w:r>
      <w:proofErr w:type="spellEnd"/>
      <w:r w:rsidRPr="00CF1E3E">
        <w:rPr>
          <w:rFonts w:ascii="Calibri" w:hAnsi="Calibri" w:cs="Calibri"/>
          <w:color w:val="000000"/>
          <w:sz w:val="24"/>
        </w:rPr>
        <w:t xml:space="preserve"> Malaysia</w:t>
      </w:r>
    </w:p>
    <w:p w14:paraId="477250DA" w14:textId="308E2615" w:rsidR="00870638" w:rsidRPr="0086159B" w:rsidRDefault="0086159B" w:rsidP="0086159B">
      <w:pPr>
        <w:spacing w:before="60" w:line="400" w:lineRule="atLeast"/>
        <w:rPr>
          <w:rFonts w:ascii="Calibri" w:hAnsi="Calibri" w:cs="Calibri" w:hint="eastAsia"/>
          <w:color w:val="000000"/>
          <w:sz w:val="24"/>
        </w:rPr>
      </w:pPr>
      <w:r w:rsidRPr="00C02674">
        <w:rPr>
          <w:rFonts w:ascii="Calibri" w:hAnsi="Calibri" w:cs="Calibri" w:hint="eastAsia"/>
          <w:color w:val="000000"/>
          <w:sz w:val="24"/>
        </w:rPr>
        <w:t>A</w:t>
      </w:r>
      <w:r w:rsidRPr="00C02674">
        <w:rPr>
          <w:rFonts w:ascii="Calibri" w:hAnsi="Calibri" w:cs="Calibri"/>
          <w:color w:val="000000"/>
          <w:sz w:val="24"/>
        </w:rPr>
        <w:t>rea of expertise</w:t>
      </w:r>
      <w:r w:rsidRPr="00C02674">
        <w:rPr>
          <w:rFonts w:ascii="Calibri" w:hAnsi="Calibri" w:cs="Calibri" w:hint="eastAsia"/>
          <w:color w:val="000000"/>
          <w:sz w:val="24"/>
        </w:rPr>
        <w:t xml:space="preserve">: </w:t>
      </w:r>
      <w:r w:rsidRPr="00C02674">
        <w:rPr>
          <w:rFonts w:ascii="Calibri" w:hAnsi="Calibri" w:cs="Calibri"/>
          <w:color w:val="000000"/>
          <w:sz w:val="24"/>
        </w:rPr>
        <w:t xml:space="preserve">Intercultural </w:t>
      </w:r>
      <w:r w:rsidRPr="00C02674">
        <w:rPr>
          <w:rFonts w:ascii="Calibri" w:hAnsi="Calibri" w:cs="Calibri" w:hint="eastAsia"/>
          <w:color w:val="000000"/>
          <w:sz w:val="24"/>
        </w:rPr>
        <w:t>c</w:t>
      </w:r>
      <w:r w:rsidRPr="00C02674">
        <w:rPr>
          <w:rFonts w:ascii="Calibri" w:hAnsi="Calibri" w:cs="Calibri"/>
          <w:color w:val="000000"/>
          <w:sz w:val="24"/>
        </w:rPr>
        <w:t xml:space="preserve">ommunications, </w:t>
      </w:r>
      <w:r w:rsidRPr="00C02674">
        <w:rPr>
          <w:rFonts w:ascii="Calibri" w:hAnsi="Calibri" w:cs="Calibri" w:hint="eastAsia"/>
          <w:color w:val="000000"/>
          <w:sz w:val="24"/>
        </w:rPr>
        <w:t>n</w:t>
      </w:r>
      <w:r w:rsidRPr="00C02674">
        <w:rPr>
          <w:rFonts w:ascii="Calibri" w:hAnsi="Calibri" w:cs="Calibri"/>
          <w:color w:val="000000"/>
          <w:sz w:val="24"/>
        </w:rPr>
        <w:t xml:space="preserve">ew </w:t>
      </w:r>
      <w:r w:rsidRPr="00C02674">
        <w:rPr>
          <w:rFonts w:ascii="Calibri" w:hAnsi="Calibri" w:cs="Calibri" w:hint="eastAsia"/>
          <w:color w:val="000000"/>
          <w:sz w:val="24"/>
        </w:rPr>
        <w:t>m</w:t>
      </w:r>
      <w:r w:rsidRPr="00C02674">
        <w:rPr>
          <w:rFonts w:ascii="Calibri" w:hAnsi="Calibri" w:cs="Calibri"/>
          <w:color w:val="000000"/>
          <w:sz w:val="24"/>
        </w:rPr>
        <w:t xml:space="preserve">edia </w:t>
      </w:r>
      <w:r w:rsidRPr="00C02674">
        <w:rPr>
          <w:rFonts w:ascii="Calibri" w:hAnsi="Calibri" w:cs="Calibri" w:hint="eastAsia"/>
          <w:color w:val="000000"/>
          <w:sz w:val="24"/>
        </w:rPr>
        <w:t>t</w:t>
      </w:r>
      <w:r w:rsidRPr="00C02674">
        <w:rPr>
          <w:rFonts w:ascii="Calibri" w:hAnsi="Calibri" w:cs="Calibri"/>
          <w:color w:val="000000"/>
          <w:sz w:val="24"/>
        </w:rPr>
        <w:t>echnology</w:t>
      </w:r>
    </w:p>
    <w:sectPr w:rsidR="00870638" w:rsidRPr="00861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372B" w14:textId="77777777" w:rsidR="00486FE8" w:rsidRDefault="00486FE8" w:rsidP="00F4092D">
      <w:r>
        <w:separator/>
      </w:r>
    </w:p>
  </w:endnote>
  <w:endnote w:type="continuationSeparator" w:id="0">
    <w:p w14:paraId="20510233" w14:textId="77777777" w:rsidR="00486FE8" w:rsidRDefault="00486FE8" w:rsidP="00F4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AF4D" w14:textId="77777777" w:rsidR="00486FE8" w:rsidRDefault="00486FE8" w:rsidP="00F4092D">
      <w:r>
        <w:separator/>
      </w:r>
    </w:p>
  </w:footnote>
  <w:footnote w:type="continuationSeparator" w:id="0">
    <w:p w14:paraId="1FD649D6" w14:textId="77777777" w:rsidR="00486FE8" w:rsidRDefault="00486FE8" w:rsidP="00F40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7A1"/>
    <w:rsid w:val="00370B4F"/>
    <w:rsid w:val="00446E7D"/>
    <w:rsid w:val="00486FE8"/>
    <w:rsid w:val="00512D9A"/>
    <w:rsid w:val="005D17CD"/>
    <w:rsid w:val="005E5AF1"/>
    <w:rsid w:val="0086159B"/>
    <w:rsid w:val="00870638"/>
    <w:rsid w:val="009467A1"/>
    <w:rsid w:val="00B70948"/>
    <w:rsid w:val="00BA52B1"/>
    <w:rsid w:val="00C02674"/>
    <w:rsid w:val="00C07340"/>
    <w:rsid w:val="00CF1E3E"/>
    <w:rsid w:val="00F4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02B1C"/>
  <w15:chartTrackingRefBased/>
  <w15:docId w15:val="{01B85656-73F7-48DD-BC12-80C6D8C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9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7A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7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7A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7A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7A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7A1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7A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7A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7A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7A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467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7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7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7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7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7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09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409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0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409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Linxu Zhang</dc:creator>
  <cp:keywords/>
  <dc:description/>
  <cp:lastModifiedBy>Linxu Zhang</cp:lastModifiedBy>
  <cp:revision>9</cp:revision>
  <dcterms:created xsi:type="dcterms:W3CDTF">2025-07-28T03:50:00Z</dcterms:created>
  <dcterms:modified xsi:type="dcterms:W3CDTF">2025-07-28T05:33:00Z</dcterms:modified>
</cp:coreProperties>
</file>