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44514836" w:rsidR="00B07B30" w:rsidRDefault="007138D1">
      <w:pPr>
        <w:spacing w:after="0" w:line="240" w:lineRule="auto"/>
        <w:jc w:val="center"/>
        <w:rPr>
          <w:sz w:val="28"/>
          <w:szCs w:val="28"/>
        </w:rPr>
      </w:pPr>
      <w:r w:rsidRPr="007138D1">
        <w:rPr>
          <w:sz w:val="28"/>
          <w:szCs w:val="28"/>
        </w:rPr>
        <w:t>How Cultural Values Influence the Consumption Behaviour Intention of Chinese K-Drama Fans: A Structural Equation Modelling Analysis</w:t>
      </w:r>
    </w:p>
    <w:p w14:paraId="00000002" w14:textId="77777777" w:rsidR="00B07B30" w:rsidRDefault="00B07B30">
      <w:pPr>
        <w:spacing w:after="0" w:line="240" w:lineRule="auto"/>
        <w:jc w:val="center"/>
        <w:rPr>
          <w:sz w:val="28"/>
          <w:szCs w:val="28"/>
        </w:rPr>
      </w:pPr>
    </w:p>
    <w:p w14:paraId="57841954" w14:textId="214F0D43" w:rsidR="00BB0A6B" w:rsidRDefault="00BB0A6B">
      <w:pPr>
        <w:spacing w:after="0" w:line="240" w:lineRule="auto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ZHANG LINXU</w:t>
      </w:r>
    </w:p>
    <w:p w14:paraId="00000003" w14:textId="0D7D75CF" w:rsidR="00B07B30" w:rsidRDefault="00BB0A6B">
      <w:pPr>
        <w:spacing w:after="0" w:line="240" w:lineRule="auto"/>
        <w:jc w:val="center"/>
        <w:rPr>
          <w:sz w:val="24"/>
          <w:szCs w:val="24"/>
        </w:rPr>
      </w:pPr>
      <w:r w:rsidRPr="00BB0A6B">
        <w:rPr>
          <w:sz w:val="24"/>
          <w:szCs w:val="24"/>
        </w:rPr>
        <w:t>WAN AMIZAH WAN MAHMUD</w:t>
      </w:r>
      <w:r>
        <w:rPr>
          <w:sz w:val="24"/>
          <w:szCs w:val="24"/>
        </w:rPr>
        <w:t>*</w:t>
      </w:r>
    </w:p>
    <w:p w14:paraId="00000004" w14:textId="2E1AB42D" w:rsidR="00B07B30" w:rsidRDefault="00BB0A6B">
      <w:pPr>
        <w:spacing w:after="0" w:line="240" w:lineRule="auto"/>
        <w:jc w:val="center"/>
        <w:rPr>
          <w:i/>
          <w:sz w:val="24"/>
          <w:szCs w:val="24"/>
        </w:rPr>
      </w:pPr>
      <w:r w:rsidRPr="00BB0A6B">
        <w:rPr>
          <w:i/>
          <w:sz w:val="24"/>
          <w:szCs w:val="24"/>
        </w:rPr>
        <w:t>Universiti Kebangsaan Malaysi</w:t>
      </w:r>
      <w:r>
        <w:rPr>
          <w:i/>
          <w:sz w:val="24"/>
          <w:szCs w:val="24"/>
        </w:rPr>
        <w:t>a</w:t>
      </w:r>
    </w:p>
    <w:p w14:paraId="00000005" w14:textId="77777777" w:rsidR="00B07B30" w:rsidRDefault="00B07B30">
      <w:pPr>
        <w:spacing w:after="0" w:line="240" w:lineRule="auto"/>
        <w:rPr>
          <w:sz w:val="24"/>
          <w:szCs w:val="24"/>
        </w:rPr>
      </w:pPr>
    </w:p>
    <w:p w14:paraId="742AF09B" w14:textId="42D8733F" w:rsidR="00BB0A6B" w:rsidRDefault="00BB0A6B" w:rsidP="00BB0A6B">
      <w:pPr>
        <w:spacing w:after="0" w:line="240" w:lineRule="auto"/>
        <w:rPr>
          <w:sz w:val="24"/>
          <w:szCs w:val="24"/>
        </w:rPr>
      </w:pPr>
      <w:r w:rsidRPr="00BB0A6B">
        <w:rPr>
          <w:sz w:val="24"/>
          <w:szCs w:val="24"/>
        </w:rPr>
        <w:t>Corresponding author: Wan Amizah Wan Mahmud, 43600 UKM Bangi, Selangor Malaysia, +60 133869970, wan_amizah@ukm.edu.my</w:t>
      </w:r>
    </w:p>
    <w:p w14:paraId="0000000B" w14:textId="77777777" w:rsidR="00B07B30" w:rsidRDefault="00B07B30">
      <w:pPr>
        <w:spacing w:after="0" w:line="240" w:lineRule="auto"/>
        <w:rPr>
          <w:sz w:val="24"/>
          <w:szCs w:val="24"/>
        </w:rPr>
      </w:pPr>
    </w:p>
    <w:p w14:paraId="0000001B" w14:textId="77777777" w:rsidR="00B07B30" w:rsidRDefault="00B07B30">
      <w:pPr>
        <w:spacing w:after="0" w:line="240" w:lineRule="auto"/>
        <w:rPr>
          <w:sz w:val="24"/>
          <w:szCs w:val="24"/>
        </w:rPr>
      </w:pPr>
    </w:p>
    <w:sectPr w:rsidR="00B07B30"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B30"/>
    <w:rsid w:val="00127676"/>
    <w:rsid w:val="007138D1"/>
    <w:rsid w:val="00B07B30"/>
    <w:rsid w:val="00B213CA"/>
    <w:rsid w:val="00BB0A6B"/>
    <w:rsid w:val="00CE54AC"/>
    <w:rsid w:val="00DB0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BE374C"/>
  <w15:docId w15:val="{C0596237-F9B4-40EA-ACD6-80BC09BFB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="Calibri"/>
        <w:sz w:val="22"/>
        <w:szCs w:val="22"/>
        <w:lang w:val="ms-MY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6A76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6A76BE"/>
  </w:style>
  <w:style w:type="paragraph" w:styleId="ListParagraph">
    <w:name w:val="List Paragraph"/>
    <w:basedOn w:val="Normal"/>
    <w:uiPriority w:val="34"/>
    <w:qFormat/>
    <w:rsid w:val="002D5C05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QwCzr+WiCNQL4qYBZKFXOoDB+w==">CgMxLjA4AHIhMWs3ckVEQlJXMzJjM295WTZVb3p2ZFU1RXhqbHZrVUtS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Linxu Zhang</cp:lastModifiedBy>
  <cp:revision>5</cp:revision>
  <dcterms:created xsi:type="dcterms:W3CDTF">2024-08-13T04:30:00Z</dcterms:created>
  <dcterms:modified xsi:type="dcterms:W3CDTF">2025-08-19T07:09:00Z</dcterms:modified>
</cp:coreProperties>
</file>