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3A087">
      <w:pPr>
        <w:widowControl/>
        <w:spacing w:after="0" w:line="240" w:lineRule="auto"/>
        <w:jc w:val="center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  <w:t>Aesthetically Minimalist Packaging Design in Pharmaceuticals: Exploring its Effects on Purchase Decisions, Market Reach, and Consumer Health Outcomes</w:t>
      </w:r>
    </w:p>
    <w:p w14:paraId="54A79E9B">
      <w:pPr>
        <w:widowControl/>
        <w:spacing w:after="0" w:line="240" w:lineRule="auto"/>
        <w:jc w:val="center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</w:p>
    <w:p w14:paraId="2CBBA4B5">
      <w:pPr>
        <w:widowControl/>
        <w:spacing w:after="0" w:line="240" w:lineRule="auto"/>
        <w:jc w:val="left"/>
        <w:rPr>
          <w:rFonts w:hint="eastAsia" w:ascii="Calibri" w:hAnsi="Calibri" w:eastAsia="Calibri" w:cs="Calibri"/>
          <w:b/>
          <w:bCs/>
          <w:kern w:val="0"/>
          <w:sz w:val="28"/>
          <w:szCs w:val="28"/>
          <w:rtl w:val="0"/>
          <w:lang w:val="ms-MY"/>
        </w:rPr>
      </w:pPr>
      <w:bookmarkStart w:id="0" w:name="_GoBack"/>
      <w:r>
        <w:rPr>
          <w:rFonts w:hint="eastAsia" w:ascii="Calibri" w:hAnsi="Calibri" w:eastAsia="Calibri" w:cs="Calibri"/>
          <w:b/>
          <w:bCs/>
          <w:kern w:val="0"/>
          <w:sz w:val="28"/>
          <w:szCs w:val="28"/>
          <w:rtl w:val="0"/>
          <w:lang w:val="ms-MY"/>
        </w:rPr>
        <w:t>Acknowledgment</w:t>
      </w:r>
    </w:p>
    <w:bookmarkEnd w:id="0"/>
    <w:p w14:paraId="5762CEBA">
      <w:pPr>
        <w:widowControl/>
        <w:spacing w:after="0" w:line="240" w:lineRule="auto"/>
        <w:jc w:val="left"/>
        <w:rPr>
          <w:rFonts w:hint="eastAsia" w:ascii="Calibri" w:hAnsi="Calibri" w:eastAsia="Calibri" w:cs="Calibri"/>
          <w:b/>
          <w:bCs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  <w:t>The author would like to thank Universiti Kebangsaan Malaysia (UKM) for the academic support provided during this research, and all participants who generously contributed their time and insights.</w:t>
      </w:r>
    </w:p>
    <w:p w14:paraId="35073B87">
      <w:pPr>
        <w:widowControl/>
        <w:spacing w:after="0" w:line="240" w:lineRule="auto"/>
        <w:jc w:val="left"/>
        <w:rPr>
          <w:rFonts w:hint="eastAsia" w:ascii="Calibri" w:hAnsi="Calibri" w:eastAsia="Calibri" w:cs="Calibri"/>
          <w:b/>
          <w:bCs/>
          <w:kern w:val="0"/>
          <w:sz w:val="28"/>
          <w:szCs w:val="28"/>
          <w:rtl w:val="0"/>
          <w:lang w:val="ms-MY"/>
        </w:rPr>
      </w:pPr>
    </w:p>
    <w:p w14:paraId="7D910B5D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F1BE7"/>
    <w:rsid w:val="306F1BE7"/>
    <w:rsid w:val="5BB749AF"/>
    <w:rsid w:val="6C6B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next w:val="1"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 w:eastAsia="方正公文小标宋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1020</Characters>
  <Lines>0</Lines>
  <Paragraphs>0</Paragraphs>
  <TotalTime>0</TotalTime>
  <ScaleCrop>false</ScaleCrop>
  <LinksUpToDate>false</LinksUpToDate>
  <CharactersWithSpaces>1151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2025-10-17T11:07:00Z</dcterms:created>
  <dc:creator>Hiccup</dc:creator>
  <cp:lastModifiedBy>Hiccup</cp:lastModifiedBy>
  <dcterms:modified xsi:type="dcterms:W3CDTF">2025-10-17T11:34:19Z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C230B18B6B204EEB86A2FA68063CB26F_13</vt:lpwstr>
  </property>
  <property fmtid="{D5CDD505-2E9C-101B-9397-08002B2CF9AE}" pid="4" name="KSOTemplateDocerSaveRecord">
    <vt:lpwstr>eyJoZGlkIjoiZTIzMGJlNWJiOGM1YTgzNzFiYzkxYjM1MzM2NGIwMGMiLCJ1c2VySWQiOiIyNTMwODAwNjQifQ==</vt:lpwstr>
  </property>
</Properties>
</file>